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D93FB" w14:textId="6035C9BF" w:rsidR="004238A9" w:rsidRPr="00162A4F" w:rsidRDefault="00E50207" w:rsidP="00E50207">
      <w:pPr>
        <w:pStyle w:val="Title"/>
        <w:rPr>
          <w:rFonts w:asciiTheme="minorHAnsi" w:hAnsiTheme="minorHAnsi"/>
          <w:sz w:val="40"/>
        </w:rPr>
      </w:pPr>
      <w:r w:rsidRPr="00162A4F">
        <w:rPr>
          <w:rFonts w:asciiTheme="minorHAnsi" w:hAnsiTheme="minorHAnsi"/>
          <w:sz w:val="40"/>
        </w:rPr>
        <w:t xml:space="preserve">Philippians </w:t>
      </w:r>
      <w:r w:rsidR="004238A9" w:rsidRPr="00162A4F">
        <w:rPr>
          <w:rFonts w:asciiTheme="minorHAnsi" w:hAnsiTheme="minorHAnsi"/>
          <w:sz w:val="40"/>
        </w:rPr>
        <w:t>Session 6</w:t>
      </w:r>
      <w:r w:rsidRPr="00162A4F">
        <w:rPr>
          <w:rFonts w:asciiTheme="minorHAnsi" w:hAnsiTheme="minorHAnsi"/>
          <w:sz w:val="40"/>
        </w:rPr>
        <w:t xml:space="preserve"> </w:t>
      </w:r>
    </w:p>
    <w:p w14:paraId="7AA3731E" w14:textId="178CEC15" w:rsidR="00E50207" w:rsidRPr="00162A4F" w:rsidRDefault="00E50207" w:rsidP="00E50207">
      <w:pPr>
        <w:pStyle w:val="Title"/>
        <w:rPr>
          <w:rFonts w:asciiTheme="minorHAnsi" w:hAnsiTheme="minorHAnsi"/>
          <w:i/>
          <w:sz w:val="40"/>
        </w:rPr>
      </w:pPr>
      <w:bookmarkStart w:id="0" w:name="_GoBack"/>
      <w:r w:rsidRPr="00162A4F">
        <w:rPr>
          <w:rFonts w:asciiTheme="minorHAnsi" w:hAnsiTheme="minorHAnsi"/>
          <w:i/>
          <w:sz w:val="40"/>
        </w:rPr>
        <w:t>3:12-21</w:t>
      </w:r>
      <w:r w:rsidR="004238A9" w:rsidRPr="00162A4F">
        <w:rPr>
          <w:rFonts w:asciiTheme="minorHAnsi" w:hAnsiTheme="minorHAnsi"/>
          <w:i/>
          <w:sz w:val="40"/>
        </w:rPr>
        <w:t xml:space="preserve"> </w:t>
      </w:r>
      <w:r w:rsidR="00162A4F" w:rsidRPr="00162A4F">
        <w:rPr>
          <w:rFonts w:asciiTheme="minorHAnsi" w:hAnsiTheme="minorHAnsi"/>
          <w:i/>
          <w:sz w:val="40"/>
        </w:rPr>
        <w:t>–</w:t>
      </w:r>
      <w:r w:rsidR="004238A9" w:rsidRPr="00162A4F">
        <w:rPr>
          <w:rFonts w:asciiTheme="minorHAnsi" w:hAnsiTheme="minorHAnsi"/>
          <w:i/>
          <w:sz w:val="40"/>
        </w:rPr>
        <w:t xml:space="preserve"> </w:t>
      </w:r>
      <w:r w:rsidR="00162A4F" w:rsidRPr="00162A4F">
        <w:rPr>
          <w:rFonts w:asciiTheme="minorHAnsi" w:hAnsiTheme="minorHAnsi"/>
          <w:i/>
          <w:sz w:val="40"/>
        </w:rPr>
        <w:t>New Ambition</w:t>
      </w:r>
    </w:p>
    <w:bookmarkEnd w:id="0"/>
    <w:p w14:paraId="49BF0502" w14:textId="77777777" w:rsidR="00E50207" w:rsidRDefault="00E50207" w:rsidP="00E50207">
      <w:pPr>
        <w:pStyle w:val="NoSpacing"/>
      </w:pPr>
      <w:r>
        <w:rPr>
          <w:b/>
          <w:bCs/>
        </w:rPr>
        <w:t>Resource</w:t>
      </w:r>
      <w:r>
        <w:t>: ‘A Life worth Living’ by Nicky Gumbel, Chapter 7</w:t>
      </w:r>
      <w:r>
        <w:br/>
      </w:r>
      <w:r>
        <w:rPr>
          <w:b/>
          <w:bCs/>
        </w:rPr>
        <w:t>Timing</w:t>
      </w:r>
      <w:r>
        <w:t>: 40-50 minutes, then leading into ministry</w:t>
      </w:r>
      <w:r>
        <w:br/>
      </w:r>
      <w:r>
        <w:rPr>
          <w:b/>
          <w:bCs/>
        </w:rPr>
        <w:t>Buzz groups</w:t>
      </w:r>
      <w:r>
        <w:t xml:space="preserve">: Suggestions are boxed, pairs or groups of 3-4 will work best </w:t>
      </w:r>
    </w:p>
    <w:p w14:paraId="402FE821" w14:textId="77777777" w:rsidR="00E50207" w:rsidRDefault="00E50207" w:rsidP="00E50207">
      <w:pPr>
        <w:pStyle w:val="NoSpacing"/>
      </w:pPr>
      <w:r>
        <w:rPr>
          <w:b/>
          <w:bCs/>
        </w:rPr>
        <w:t xml:space="preserve">Illustrations: </w:t>
      </w:r>
      <w:r>
        <w:t xml:space="preserve">Suggestions are noted, but your own ideas and stories are preferable </w:t>
      </w:r>
    </w:p>
    <w:p w14:paraId="08E921FE" w14:textId="77777777" w:rsidR="00E50207" w:rsidRDefault="00E50207" w:rsidP="00E50207">
      <w:pPr>
        <w:pStyle w:val="NoSpacing"/>
      </w:pPr>
      <w:r>
        <w:rPr>
          <w:b/>
          <w:bCs/>
        </w:rPr>
        <w:t xml:space="preserve">Focus: </w:t>
      </w:r>
      <w:r>
        <w:t xml:space="preserve">Major on the one or two points most relevant to your group </w:t>
      </w:r>
    </w:p>
    <w:p w14:paraId="72C9C53E" w14:textId="77777777" w:rsidR="00E50207" w:rsidRDefault="00E50207" w:rsidP="00E50207">
      <w:pPr>
        <w:pStyle w:val="Heading2"/>
      </w:pPr>
      <w:r>
        <w:t xml:space="preserve">Introduction </w:t>
      </w:r>
    </w:p>
    <w:p w14:paraId="41A0CFAA" w14:textId="77777777" w:rsidR="00E50207" w:rsidRDefault="00E50207" w:rsidP="00E50207">
      <w:pPr>
        <w:pStyle w:val="NormalWeb"/>
      </w:pPr>
      <w:r>
        <w:rPr>
          <w:rFonts w:ascii="Helvetica" w:hAnsi="Helvetica"/>
        </w:rPr>
        <w:t xml:space="preserve">Introduce this week on </w:t>
      </w:r>
      <w:r>
        <w:rPr>
          <w:rFonts w:ascii="Helvetica" w:hAnsi="Helvetica"/>
          <w:i/>
          <w:iCs/>
        </w:rPr>
        <w:t>New Ambition</w:t>
      </w:r>
      <w:r>
        <w:rPr>
          <w:rFonts w:ascii="Helvetica" w:hAnsi="Helvetica"/>
          <w:i/>
          <w:iCs/>
        </w:rPr>
        <w:br/>
      </w:r>
      <w:r>
        <w:rPr>
          <w:rFonts w:ascii="Helvetica" w:hAnsi="Helvetica"/>
        </w:rPr>
        <w:t>Key Point: We should eagerly pursue God-given and God-focussed ambitions</w:t>
      </w:r>
      <w:r>
        <w:rPr>
          <w:rFonts w:ascii="Helvetica" w:hAnsi="Helvetica"/>
        </w:rPr>
        <w:br/>
        <w:t>Key Verse</w:t>
      </w:r>
      <w:proofErr w:type="gramStart"/>
      <w:r>
        <w:rPr>
          <w:rFonts w:ascii="Helvetica" w:hAnsi="Helvetica"/>
        </w:rPr>
        <w:t xml:space="preserve">: </w:t>
      </w:r>
      <w:r>
        <w:rPr>
          <w:rFonts w:ascii="Helvetica" w:hAnsi="Helvetica"/>
          <w:i/>
          <w:iCs/>
        </w:rPr>
        <w:t>”</w:t>
      </w:r>
      <w:proofErr w:type="gramEnd"/>
      <w:r>
        <w:rPr>
          <w:rFonts w:ascii="Helvetica" w:hAnsi="Helvetica"/>
          <w:i/>
          <w:iCs/>
        </w:rPr>
        <w:t xml:space="preserve">I press on towards the goal to win the prize for which God has called me heavenwards in Christ Jesus” (v.14) </w:t>
      </w:r>
    </w:p>
    <w:p w14:paraId="514B7536" w14:textId="77777777" w:rsidR="00E50207" w:rsidRDefault="00E50207" w:rsidP="00E50207">
      <w:pPr>
        <w:pStyle w:val="NormalWeb"/>
      </w:pPr>
      <w:r>
        <w:rPr>
          <w:rFonts w:ascii="Helvetica" w:hAnsi="Helvetica"/>
        </w:rPr>
        <w:t>Tell a personal story about a prize perhaps you won in school, or at a sporting event. Or read out some awful Oscar acceptance speeches. Or read out an amusing “Darwin Award” for stupidity.</w:t>
      </w:r>
    </w:p>
    <w:p w14:paraId="56DC8B42" w14:textId="77777777" w:rsidR="00E50207" w:rsidRDefault="00E50207" w:rsidP="00E50207">
      <w:pPr>
        <w:pStyle w:val="NormalWeb"/>
      </w:pPr>
      <w:r>
        <w:rPr>
          <w:rFonts w:ascii="Helvetica" w:hAnsi="Helvetica"/>
          <w:b/>
          <w:bCs/>
        </w:rPr>
        <w:t xml:space="preserve">1. Be Ambitious for Christ’s Glory (v.10-16) </w:t>
      </w:r>
    </w:p>
    <w:p w14:paraId="65D7395E" w14:textId="77777777" w:rsidR="00E50207" w:rsidRDefault="00E50207" w:rsidP="00E50207">
      <w:pPr>
        <w:pStyle w:val="NormalWeb"/>
      </w:pPr>
      <w:r>
        <w:rPr>
          <w:rFonts w:ascii="Helvetica" w:hAnsi="Helvetica"/>
        </w:rPr>
        <w:t xml:space="preserve">The Point: The over-riding ambition of every Christian is to know Christ (v.10) </w:t>
      </w:r>
    </w:p>
    <w:p w14:paraId="0CC0B58D" w14:textId="77777777" w:rsidR="00E50207" w:rsidRDefault="00E50207" w:rsidP="00E50207">
      <w:pPr>
        <w:pStyle w:val="NormalWeb"/>
        <w:rPr>
          <w:rFonts w:ascii="Helvetica" w:hAnsi="Helvetica"/>
        </w:rPr>
      </w:pPr>
      <w:r>
        <w:rPr>
          <w:rFonts w:ascii="Helvetica" w:hAnsi="Helvetica"/>
        </w:rPr>
        <w:t xml:space="preserve">Paul’s ambition is </w:t>
      </w:r>
      <w:r>
        <w:rPr>
          <w:rFonts w:ascii="Helvetica" w:hAnsi="Helvetica"/>
          <w:i/>
          <w:iCs/>
        </w:rPr>
        <w:t xml:space="preserve">“to know Christ” </w:t>
      </w:r>
      <w:r>
        <w:rPr>
          <w:rFonts w:ascii="Helvetica" w:hAnsi="Helvetica"/>
        </w:rPr>
        <w:t xml:space="preserve">(v.10) – </w:t>
      </w:r>
      <w:proofErr w:type="gramStart"/>
      <w:r>
        <w:rPr>
          <w:rFonts w:ascii="Helvetica" w:hAnsi="Helvetica"/>
        </w:rPr>
        <w:t>a personal relationship not intellectual facts</w:t>
      </w:r>
      <w:proofErr w:type="gramEnd"/>
      <w:r>
        <w:rPr>
          <w:rFonts w:ascii="Helvetica" w:hAnsi="Helvetica"/>
        </w:rPr>
        <w:t>, via:</w:t>
      </w:r>
    </w:p>
    <w:p w14:paraId="58019300" w14:textId="77777777" w:rsidR="00E50207" w:rsidRPr="00E50207" w:rsidRDefault="00E50207" w:rsidP="00E50207">
      <w:pPr>
        <w:pStyle w:val="NormalWeb"/>
        <w:numPr>
          <w:ilvl w:val="0"/>
          <w:numId w:val="3"/>
        </w:numPr>
      </w:pPr>
      <w:r>
        <w:rPr>
          <w:rFonts w:ascii="Helvetica" w:hAnsi="Helvetica"/>
          <w:i/>
          <w:iCs/>
        </w:rPr>
        <w:t xml:space="preserve">“The power of the resurrection” </w:t>
      </w:r>
      <w:r>
        <w:rPr>
          <w:rFonts w:ascii="Helvetica" w:hAnsi="Helvetica"/>
        </w:rPr>
        <w:t xml:space="preserve">(v.10; </w:t>
      </w:r>
      <w:proofErr w:type="spellStart"/>
      <w:r>
        <w:rPr>
          <w:rFonts w:ascii="Helvetica" w:hAnsi="Helvetica"/>
        </w:rPr>
        <w:t>cf</w:t>
      </w:r>
      <w:proofErr w:type="spellEnd"/>
      <w:r>
        <w:rPr>
          <w:rFonts w:ascii="Helvetica" w:hAnsi="Helvetica"/>
        </w:rPr>
        <w:t xml:space="preserve"> Romans 8:11) </w:t>
      </w:r>
    </w:p>
    <w:p w14:paraId="4F714A5B" w14:textId="77777777" w:rsidR="00E50207" w:rsidRPr="00E50207" w:rsidRDefault="00E50207" w:rsidP="00E50207">
      <w:pPr>
        <w:pStyle w:val="NormalWeb"/>
        <w:numPr>
          <w:ilvl w:val="0"/>
          <w:numId w:val="3"/>
        </w:numPr>
      </w:pPr>
      <w:r>
        <w:rPr>
          <w:rFonts w:ascii="Helvetica" w:hAnsi="Helvetica"/>
        </w:rPr>
        <w:t xml:space="preserve">the person and power of the Holy Spirit </w:t>
      </w:r>
      <w:r>
        <w:rPr>
          <w:rFonts w:ascii="Helvetica" w:hAnsi="Helvetica"/>
          <w:i/>
          <w:iCs/>
        </w:rPr>
        <w:t xml:space="preserve">“fellowship in suffering” </w:t>
      </w:r>
      <w:r>
        <w:rPr>
          <w:rFonts w:ascii="Helvetica" w:hAnsi="Helvetica"/>
        </w:rPr>
        <w:t xml:space="preserve">(v.10) </w:t>
      </w:r>
    </w:p>
    <w:p w14:paraId="483E595A" w14:textId="77777777" w:rsidR="00E50207" w:rsidRPr="00E50207" w:rsidRDefault="00E50207" w:rsidP="00E50207">
      <w:pPr>
        <w:pStyle w:val="NormalWeb"/>
        <w:numPr>
          <w:ilvl w:val="0"/>
          <w:numId w:val="3"/>
        </w:numPr>
      </w:pPr>
      <w:proofErr w:type="gramStart"/>
      <w:r>
        <w:rPr>
          <w:rFonts w:ascii="Helvetica" w:hAnsi="Helvetica"/>
        </w:rPr>
        <w:t>not</w:t>
      </w:r>
      <w:proofErr w:type="gramEnd"/>
      <w:r>
        <w:rPr>
          <w:rFonts w:ascii="Helvetica" w:hAnsi="Helvetica"/>
        </w:rPr>
        <w:t xml:space="preserve"> as a penalty, but as a privilege. Following Jesus often involves struggle and suffering, but these times can bring us closer to God</w:t>
      </w:r>
    </w:p>
    <w:p w14:paraId="1AF6B8CD" w14:textId="77777777" w:rsidR="00E50207" w:rsidRDefault="00E50207" w:rsidP="00E50207">
      <w:pPr>
        <w:pStyle w:val="NormalWeb"/>
        <w:numPr>
          <w:ilvl w:val="0"/>
          <w:numId w:val="3"/>
        </w:numPr>
      </w:pPr>
      <w:r>
        <w:rPr>
          <w:rFonts w:ascii="Helvetica" w:hAnsi="Helvetica"/>
        </w:rPr>
        <w:t>sharing Jesus’ new life in heaven (v.11), his presence and power now, and the completion of everything will come in the end (vs.21)</w:t>
      </w:r>
    </w:p>
    <w:p w14:paraId="061C418E" w14:textId="77777777" w:rsidR="00E50207" w:rsidRDefault="00E50207" w:rsidP="00E50207">
      <w:pPr>
        <w:pStyle w:val="NormalWeb"/>
        <w:rPr>
          <w:rFonts w:ascii="Helvetica" w:hAnsi="Helvetica"/>
        </w:rPr>
      </w:pPr>
      <w:r>
        <w:rPr>
          <w:rFonts w:ascii="Helvetica" w:hAnsi="Helvetica"/>
        </w:rPr>
        <w:t>Paul is single-minded about his ambition (</w:t>
      </w:r>
      <w:r>
        <w:rPr>
          <w:rFonts w:ascii="Helvetica" w:hAnsi="Helvetica"/>
          <w:i/>
          <w:iCs/>
        </w:rPr>
        <w:t xml:space="preserve">“one thing I do” </w:t>
      </w:r>
      <w:r>
        <w:rPr>
          <w:rFonts w:ascii="Helvetica" w:hAnsi="Helvetica"/>
        </w:rPr>
        <w:t>v.13)</w:t>
      </w:r>
    </w:p>
    <w:p w14:paraId="050B9717" w14:textId="77777777" w:rsidR="00E50207" w:rsidRPr="00E50207" w:rsidRDefault="00E50207" w:rsidP="00E50207">
      <w:pPr>
        <w:pStyle w:val="NormalWeb"/>
        <w:numPr>
          <w:ilvl w:val="0"/>
          <w:numId w:val="3"/>
        </w:numPr>
      </w:pPr>
      <w:r>
        <w:rPr>
          <w:rFonts w:ascii="Helvetica" w:hAnsi="Helvetica"/>
        </w:rPr>
        <w:t>It’s not wrong to have ambitions in every area of life – we should – but they should all be referenced against our preferred, primary ambition to know Christ</w:t>
      </w:r>
    </w:p>
    <w:p w14:paraId="28B0112B" w14:textId="77777777" w:rsidR="00E50207" w:rsidRPr="00E50207" w:rsidRDefault="00E50207" w:rsidP="00E50207">
      <w:pPr>
        <w:pStyle w:val="NormalWeb"/>
        <w:numPr>
          <w:ilvl w:val="0"/>
          <w:numId w:val="3"/>
        </w:numPr>
      </w:pPr>
      <w:r>
        <w:rPr>
          <w:rFonts w:ascii="Helvetica" w:hAnsi="Helvetica"/>
        </w:rPr>
        <w:t xml:space="preserve">Paul </w:t>
      </w:r>
      <w:r>
        <w:rPr>
          <w:rFonts w:ascii="Helvetica" w:hAnsi="Helvetica"/>
          <w:i/>
          <w:iCs/>
        </w:rPr>
        <w:t xml:space="preserve">“strains ahead” </w:t>
      </w:r>
      <w:r>
        <w:rPr>
          <w:rFonts w:ascii="Helvetica" w:hAnsi="Helvetica"/>
        </w:rPr>
        <w:t xml:space="preserve">(v.13) and </w:t>
      </w:r>
      <w:r>
        <w:rPr>
          <w:rFonts w:ascii="Helvetica" w:hAnsi="Helvetica"/>
          <w:i/>
          <w:iCs/>
        </w:rPr>
        <w:t xml:space="preserve">“presses on to win” </w:t>
      </w:r>
      <w:r>
        <w:rPr>
          <w:rFonts w:ascii="Helvetica" w:hAnsi="Helvetica"/>
        </w:rPr>
        <w:t>(v.14) just like an athlete</w:t>
      </w:r>
    </w:p>
    <w:p w14:paraId="058F60DD" w14:textId="77777777" w:rsidR="00E50207" w:rsidRPr="00E50207" w:rsidRDefault="00E50207" w:rsidP="00E50207">
      <w:pPr>
        <w:pStyle w:val="NormalWeb"/>
        <w:numPr>
          <w:ilvl w:val="0"/>
          <w:numId w:val="3"/>
        </w:numPr>
      </w:pPr>
      <w:r>
        <w:rPr>
          <w:rFonts w:ascii="Helvetica" w:hAnsi="Helvetica"/>
        </w:rPr>
        <w:t>And together, he urges us all to do the same (v.17)</w:t>
      </w:r>
    </w:p>
    <w:p w14:paraId="6883A146" w14:textId="77777777" w:rsidR="00E50207" w:rsidRDefault="00E50207" w:rsidP="00E50207">
      <w:pPr>
        <w:pStyle w:val="NormalWeb"/>
        <w:numPr>
          <w:ilvl w:val="0"/>
          <w:numId w:val="3"/>
        </w:numPr>
      </w:pPr>
      <w:r>
        <w:rPr>
          <w:rFonts w:ascii="Helvetica" w:hAnsi="Helvetica"/>
        </w:rPr>
        <w:t xml:space="preserve">We must also </w:t>
      </w:r>
      <w:r>
        <w:rPr>
          <w:rFonts w:ascii="Helvetica" w:hAnsi="Helvetica"/>
          <w:i/>
          <w:iCs/>
        </w:rPr>
        <w:t xml:space="preserve">“forget what is behind” </w:t>
      </w:r>
      <w:r>
        <w:rPr>
          <w:rFonts w:ascii="Helvetica" w:hAnsi="Helvetica"/>
        </w:rPr>
        <w:t xml:space="preserve">(v.13), and not dwell on past success or failure or human trophies or human standards of righteousness </w:t>
      </w:r>
    </w:p>
    <w:p w14:paraId="1CCEF3F7" w14:textId="77777777" w:rsidR="00E50207" w:rsidRDefault="00E50207" w:rsidP="00E50207">
      <w:pPr>
        <w:pStyle w:val="NormalWeb"/>
        <w:rPr>
          <w:rFonts w:ascii="Helvetica" w:hAnsi="Helvetica"/>
        </w:rPr>
      </w:pPr>
      <w:r>
        <w:rPr>
          <w:rFonts w:ascii="Helvetica" w:hAnsi="Helvetica"/>
        </w:rPr>
        <w:t xml:space="preserve">Illustration: Describe or show a picture of an athlete finishing a race – straining right up to the line </w:t>
      </w:r>
    </w:p>
    <w:p w14:paraId="4A721608" w14:textId="77777777" w:rsidR="00E50207" w:rsidRDefault="00E50207" w:rsidP="00E50207">
      <w:pPr>
        <w:pStyle w:val="NormalWeb"/>
      </w:pPr>
      <w:r>
        <w:rPr>
          <w:rFonts w:ascii="Helvetica" w:hAnsi="Helvetica"/>
        </w:rPr>
        <w:t xml:space="preserve">Application: Fear of failure holds back so many of us. In our Quiet Time tomorrow </w:t>
      </w:r>
      <w:proofErr w:type="spellStart"/>
      <w:proofErr w:type="gramStart"/>
      <w:r>
        <w:rPr>
          <w:rFonts w:ascii="Helvetica" w:hAnsi="Helvetica"/>
        </w:rPr>
        <w:t>lets</w:t>
      </w:r>
      <w:proofErr w:type="spellEnd"/>
      <w:proofErr w:type="gramEnd"/>
      <w:r>
        <w:rPr>
          <w:rFonts w:ascii="Helvetica" w:hAnsi="Helvetica"/>
        </w:rPr>
        <w:t xml:space="preserve"> ask God to show us any past sins or failure we are still living with, which we need to be freed from. </w:t>
      </w:r>
    </w:p>
    <w:p w14:paraId="15C41FCE" w14:textId="77777777" w:rsidR="00E50207" w:rsidRDefault="00E50207" w:rsidP="00E50207">
      <w:pPr>
        <w:pStyle w:val="NormalWeb"/>
      </w:pPr>
      <w:r>
        <w:rPr>
          <w:rFonts w:ascii="Helvetica" w:hAnsi="Helvetica"/>
          <w:b/>
          <w:bCs/>
        </w:rPr>
        <w:t>Icebreaker</w:t>
      </w:r>
      <w:r>
        <w:rPr>
          <w:rFonts w:ascii="Helvetica" w:hAnsi="Helvetica"/>
        </w:rPr>
        <w:t xml:space="preserve">: Which celebrity would you </w:t>
      </w:r>
      <w:r>
        <w:rPr>
          <w:rFonts w:ascii="Helvetica" w:hAnsi="Helvetica"/>
          <w:i/>
          <w:iCs/>
        </w:rPr>
        <w:t xml:space="preserve">detest </w:t>
      </w:r>
      <w:r>
        <w:rPr>
          <w:rFonts w:ascii="Helvetica" w:hAnsi="Helvetica"/>
        </w:rPr>
        <w:t xml:space="preserve">being in the </w:t>
      </w:r>
      <w:r>
        <w:rPr>
          <w:rFonts w:ascii="Helvetica" w:hAnsi="Helvetica"/>
          <w:i/>
          <w:iCs/>
        </w:rPr>
        <w:t xml:space="preserve">Big Brother </w:t>
      </w:r>
      <w:r>
        <w:rPr>
          <w:rFonts w:ascii="Helvetica" w:hAnsi="Helvetica"/>
        </w:rPr>
        <w:t xml:space="preserve">house with? </w:t>
      </w:r>
    </w:p>
    <w:p w14:paraId="2004CEB8" w14:textId="77777777" w:rsidR="00E50207" w:rsidRDefault="00E50207" w:rsidP="00E50207">
      <w:pPr>
        <w:pStyle w:val="NormalWeb"/>
      </w:pPr>
      <w:r>
        <w:rPr>
          <w:rFonts w:ascii="Helvetica" w:hAnsi="Helvetica"/>
        </w:rPr>
        <w:lastRenderedPageBreak/>
        <w:t xml:space="preserve">Share any stories about winning a prize you had to work hard for. Or tell one another about a prize you would love to receive from God when you meet him in heaven. </w:t>
      </w:r>
    </w:p>
    <w:p w14:paraId="737B3B1D" w14:textId="77777777" w:rsidR="00E50207" w:rsidRDefault="00E50207" w:rsidP="00E50207">
      <w:pPr>
        <w:pStyle w:val="NormalWeb"/>
      </w:pPr>
      <w:r>
        <w:rPr>
          <w:rFonts w:ascii="Helvetica" w:hAnsi="Helvetica"/>
        </w:rPr>
        <w:t xml:space="preserve">Share how your faith has informed your ambitions for your work, family, or relationships. If it isn’t yet fulfilled, what’s your plan? If it is, what’s next? </w:t>
      </w:r>
    </w:p>
    <w:p w14:paraId="5997B24F" w14:textId="77777777" w:rsidR="00E50207" w:rsidRDefault="00E50207" w:rsidP="00E50207">
      <w:pPr>
        <w:pStyle w:val="NormalWeb"/>
      </w:pPr>
      <w:r>
        <w:rPr>
          <w:rFonts w:ascii="Helvetica" w:hAnsi="Helvetica"/>
          <w:b/>
          <w:bCs/>
        </w:rPr>
        <w:t xml:space="preserve">2. Reject Your Own Glory (v17-21) </w:t>
      </w:r>
    </w:p>
    <w:p w14:paraId="2BA05465" w14:textId="77777777" w:rsidR="00E50207" w:rsidRDefault="00E50207" w:rsidP="00E50207">
      <w:pPr>
        <w:pStyle w:val="NormalWeb"/>
      </w:pPr>
      <w:r>
        <w:rPr>
          <w:rFonts w:ascii="Helvetica" w:hAnsi="Helvetica"/>
        </w:rPr>
        <w:t xml:space="preserve">The Point: self-centred ambition is at odds with Christ, a “vain-glory” and ends in meaninglessness (the message of Ecclesiastes) </w:t>
      </w:r>
    </w:p>
    <w:p w14:paraId="40D27C69" w14:textId="77777777" w:rsidR="00E50207" w:rsidRDefault="00E50207" w:rsidP="00E50207">
      <w:pPr>
        <w:pStyle w:val="NormalWeb"/>
        <w:rPr>
          <w:rFonts w:ascii="Helvetica" w:hAnsi="Helvetica"/>
        </w:rPr>
      </w:pPr>
      <w:r>
        <w:rPr>
          <w:rFonts w:ascii="Helvetica" w:hAnsi="Helvetica"/>
        </w:rPr>
        <w:t xml:space="preserve">Paul shows three hallmarks of self-centred people heading for disaster (v.18-19): </w:t>
      </w:r>
    </w:p>
    <w:p w14:paraId="65FB9A30" w14:textId="77777777" w:rsidR="00E50207" w:rsidRPr="00E50207" w:rsidRDefault="00E50207" w:rsidP="00E50207">
      <w:pPr>
        <w:pStyle w:val="NormalWeb"/>
        <w:numPr>
          <w:ilvl w:val="0"/>
          <w:numId w:val="4"/>
        </w:numPr>
      </w:pPr>
      <w:r>
        <w:rPr>
          <w:rFonts w:ascii="Helvetica" w:hAnsi="Helvetica"/>
        </w:rPr>
        <w:t>they focus on sensuality and personal satisfaction (</w:t>
      </w:r>
      <w:r>
        <w:rPr>
          <w:rFonts w:ascii="Helvetica" w:hAnsi="Helvetica"/>
          <w:i/>
          <w:iCs/>
        </w:rPr>
        <w:t xml:space="preserve">“appetite” </w:t>
      </w:r>
      <w:r>
        <w:rPr>
          <w:rFonts w:ascii="Helvetica" w:hAnsi="Helvetica"/>
        </w:rPr>
        <w:t>v.19)</w:t>
      </w:r>
      <w:r>
        <w:rPr>
          <w:rFonts w:ascii="Helvetica" w:hAnsi="Helvetica"/>
        </w:rPr>
        <w:br/>
        <w:t>there’s nothing wrong with enjoying these things and the body is not evil</w:t>
      </w:r>
      <w:r>
        <w:rPr>
          <w:rFonts w:ascii="Helvetica" w:hAnsi="Helvetica"/>
        </w:rPr>
        <w:br/>
        <w:t>but when these things become our “god” they displace Jesus</w:t>
      </w:r>
    </w:p>
    <w:p w14:paraId="00571FAC" w14:textId="77777777" w:rsidR="00A73CC0" w:rsidRPr="00A73CC0" w:rsidRDefault="00E50207" w:rsidP="00E50207">
      <w:pPr>
        <w:pStyle w:val="NormalWeb"/>
        <w:numPr>
          <w:ilvl w:val="1"/>
          <w:numId w:val="4"/>
        </w:numPr>
      </w:pPr>
      <w:r w:rsidRPr="00E50207">
        <w:rPr>
          <w:rFonts w:ascii="Helvetica" w:hAnsi="Helvetica"/>
        </w:rPr>
        <w:t>much of our culture is focused on satisfying bodily desires</w:t>
      </w:r>
    </w:p>
    <w:p w14:paraId="2966C31B" w14:textId="77777777" w:rsidR="00E50207" w:rsidRDefault="00E50207" w:rsidP="00A73CC0">
      <w:pPr>
        <w:pStyle w:val="NormalWeb"/>
        <w:ind w:left="1440"/>
      </w:pPr>
      <w:r w:rsidRPr="00E50207">
        <w:rPr>
          <w:rFonts w:ascii="Helvetica" w:hAnsi="Helvetica"/>
        </w:rPr>
        <w:t xml:space="preserve">Illustrate: Show and read out some examples of adverts in well-known magazines that make amazing claims for the products and urge us to indulge ourselves </w:t>
      </w:r>
    </w:p>
    <w:p w14:paraId="6657B06F" w14:textId="77777777" w:rsidR="00A73CC0" w:rsidRDefault="00E50207" w:rsidP="00A73CC0">
      <w:pPr>
        <w:pStyle w:val="NormalWeb"/>
        <w:numPr>
          <w:ilvl w:val="1"/>
          <w:numId w:val="4"/>
        </w:numPr>
      </w:pPr>
      <w:r>
        <w:rPr>
          <w:rFonts w:ascii="Helvetica" w:hAnsi="Helvetica"/>
        </w:rPr>
        <w:t xml:space="preserve">lives that revolve around satisfying bodily desires never achieve their aim Illustrate: Give an example such as Oscar Wilde, or any number of Rock or Film Stars </w:t>
      </w:r>
      <w:r w:rsidR="00A73CC0">
        <w:tab/>
      </w:r>
      <w:r w:rsidR="00A73CC0">
        <w:tab/>
      </w:r>
      <w:r w:rsidR="00A73CC0">
        <w:tab/>
      </w:r>
      <w:r w:rsidR="00A73CC0">
        <w:tab/>
      </w:r>
      <w:r w:rsidR="00A73CC0">
        <w:tab/>
      </w:r>
      <w:r w:rsidR="00A73CC0">
        <w:tab/>
      </w:r>
      <w:r w:rsidR="00A73CC0">
        <w:tab/>
      </w:r>
      <w:r w:rsidR="00A73CC0">
        <w:tab/>
      </w:r>
      <w:r w:rsidR="00A73CC0">
        <w:tab/>
      </w:r>
      <w:r w:rsidR="00A73CC0">
        <w:tab/>
      </w:r>
      <w:r w:rsidR="00A73CC0">
        <w:tab/>
      </w:r>
      <w:r w:rsidR="00A73CC0">
        <w:tab/>
      </w:r>
    </w:p>
    <w:p w14:paraId="4D188171" w14:textId="77777777" w:rsidR="00A73CC0" w:rsidRPr="00A73CC0" w:rsidRDefault="00E50207" w:rsidP="00A73CC0">
      <w:pPr>
        <w:pStyle w:val="NormalWeb"/>
        <w:numPr>
          <w:ilvl w:val="0"/>
          <w:numId w:val="4"/>
        </w:numPr>
      </w:pPr>
      <w:r>
        <w:rPr>
          <w:rFonts w:ascii="Helvetica" w:hAnsi="Helvetica"/>
        </w:rPr>
        <w:t>they are self-important (</w:t>
      </w:r>
      <w:r>
        <w:rPr>
          <w:rFonts w:ascii="Helvetica" w:hAnsi="Helvetica"/>
          <w:i/>
          <w:iCs/>
        </w:rPr>
        <w:t xml:space="preserve">“their glory is in their shame” </w:t>
      </w:r>
      <w:r>
        <w:rPr>
          <w:rFonts w:ascii="Helvetica" w:hAnsi="Helvetica"/>
        </w:rPr>
        <w:t>v.19)</w:t>
      </w:r>
    </w:p>
    <w:p w14:paraId="402AB434" w14:textId="77777777" w:rsidR="00E50207" w:rsidRDefault="00E50207" w:rsidP="00A73CC0">
      <w:pPr>
        <w:pStyle w:val="NormalWeb"/>
        <w:ind w:left="1440"/>
      </w:pPr>
      <w:proofErr w:type="gramStart"/>
      <w:r>
        <w:rPr>
          <w:rFonts w:ascii="Helvetica" w:hAnsi="Helvetica"/>
        </w:rPr>
        <w:t>boasting</w:t>
      </w:r>
      <w:proofErr w:type="gramEnd"/>
      <w:r>
        <w:rPr>
          <w:rFonts w:ascii="Helvetica" w:hAnsi="Helvetica"/>
        </w:rPr>
        <w:t xml:space="preserve"> about possessions, bonuses, sexual conquests or spending sprees </w:t>
      </w:r>
    </w:p>
    <w:p w14:paraId="414FF4CD" w14:textId="77777777" w:rsidR="00A73CC0" w:rsidRPr="00A73CC0" w:rsidRDefault="00E50207" w:rsidP="00A73CC0">
      <w:pPr>
        <w:pStyle w:val="NormalWeb"/>
        <w:numPr>
          <w:ilvl w:val="0"/>
          <w:numId w:val="4"/>
        </w:numPr>
      </w:pPr>
      <w:r>
        <w:rPr>
          <w:rFonts w:ascii="Helvetica" w:hAnsi="Helvetica"/>
        </w:rPr>
        <w:t>sensual ambitions lead to earthly thinking (</w:t>
      </w:r>
      <w:r>
        <w:rPr>
          <w:rFonts w:ascii="Helvetica" w:hAnsi="Helvetica"/>
          <w:i/>
          <w:iCs/>
        </w:rPr>
        <w:t>“their mind is on earthly things”</w:t>
      </w:r>
      <w:r>
        <w:rPr>
          <w:rFonts w:ascii="Helvetica" w:hAnsi="Helvetica"/>
        </w:rPr>
        <w:t>)</w:t>
      </w:r>
      <w:r>
        <w:rPr>
          <w:rFonts w:ascii="Helvetica" w:hAnsi="Helvetica"/>
        </w:rPr>
        <w:br/>
      </w:r>
    </w:p>
    <w:p w14:paraId="336F2202" w14:textId="77777777" w:rsidR="00A73CC0" w:rsidRPr="00A73CC0" w:rsidRDefault="00E50207" w:rsidP="00A73CC0">
      <w:pPr>
        <w:pStyle w:val="NormalWeb"/>
        <w:numPr>
          <w:ilvl w:val="1"/>
          <w:numId w:val="4"/>
        </w:numPr>
      </w:pPr>
      <w:r>
        <w:rPr>
          <w:rFonts w:ascii="Helvetica" w:hAnsi="Helvetica"/>
        </w:rPr>
        <w:t xml:space="preserve">our citizenship is in heaven where we will get new, </w:t>
      </w:r>
      <w:r>
        <w:rPr>
          <w:rFonts w:ascii="Helvetica" w:hAnsi="Helvetica"/>
          <w:i/>
          <w:iCs/>
        </w:rPr>
        <w:t xml:space="preserve">“transformed bodies” </w:t>
      </w:r>
      <w:r w:rsidR="00A73CC0">
        <w:rPr>
          <w:rFonts w:ascii="Helvetica" w:hAnsi="Helvetica"/>
        </w:rPr>
        <w:t>(v.21)</w:t>
      </w:r>
    </w:p>
    <w:p w14:paraId="49786FC8" w14:textId="77777777" w:rsidR="00A73CC0" w:rsidRPr="00A73CC0" w:rsidRDefault="00E50207" w:rsidP="00A73CC0">
      <w:pPr>
        <w:pStyle w:val="NormalWeb"/>
        <w:numPr>
          <w:ilvl w:val="1"/>
          <w:numId w:val="4"/>
        </w:numPr>
      </w:pPr>
      <w:r>
        <w:rPr>
          <w:rFonts w:ascii="Helvetica" w:hAnsi="Helvetica"/>
        </w:rPr>
        <w:t>this certainty motivates us (v.12) to greatness</w:t>
      </w:r>
    </w:p>
    <w:p w14:paraId="2C652951" w14:textId="77777777" w:rsidR="00E50207" w:rsidRDefault="00E50207" w:rsidP="00A73CC0">
      <w:pPr>
        <w:pStyle w:val="NormalWeb"/>
        <w:ind w:left="1440"/>
      </w:pPr>
      <w:r>
        <w:rPr>
          <w:rFonts w:ascii="Helvetica" w:hAnsi="Helvetica"/>
        </w:rPr>
        <w:t xml:space="preserve">Illustrate: Briefly tell the story of a Christian who endured much to win much, e.g. Rosa Parkes, Chuck Colson, </w:t>
      </w:r>
      <w:proofErr w:type="gramStart"/>
      <w:r>
        <w:rPr>
          <w:rFonts w:ascii="Helvetica" w:hAnsi="Helvetica"/>
        </w:rPr>
        <w:t>Eric</w:t>
      </w:r>
      <w:proofErr w:type="gramEnd"/>
      <w:r>
        <w:rPr>
          <w:rFonts w:ascii="Helvetica" w:hAnsi="Helvetica"/>
        </w:rPr>
        <w:t xml:space="preserve"> Liddell. Better still share a story, however small, of a personal experience </w:t>
      </w:r>
    </w:p>
    <w:p w14:paraId="3FEEE437" w14:textId="77777777" w:rsidR="00E50207" w:rsidRDefault="00E50207" w:rsidP="00E50207">
      <w:pPr>
        <w:pStyle w:val="NormalWeb"/>
      </w:pPr>
      <w:r>
        <w:rPr>
          <w:rFonts w:ascii="Helvetica" w:hAnsi="Helvetica"/>
        </w:rPr>
        <w:t xml:space="preserve">Application: We must renew our minds in those areas of our lives where we have been sucked in to </w:t>
      </w:r>
      <w:r w:rsidR="00A73CC0">
        <w:rPr>
          <w:rFonts w:ascii="Helvetica" w:hAnsi="Helvetica"/>
        </w:rPr>
        <w:t>pursuits based on self-glory</w:t>
      </w:r>
      <w:r>
        <w:rPr>
          <w:rFonts w:ascii="Helvetica" w:hAnsi="Helvetica"/>
        </w:rPr>
        <w:t>, e.g. our spending decisions</w:t>
      </w:r>
      <w:r w:rsidR="00A73CC0">
        <w:rPr>
          <w:rFonts w:ascii="Helvetica" w:hAnsi="Helvetica"/>
        </w:rPr>
        <w:t>,</w:t>
      </w:r>
      <w:r>
        <w:rPr>
          <w:rFonts w:ascii="Helvetica" w:hAnsi="Helvetica"/>
        </w:rPr>
        <w:t xml:space="preserve"> or things we choose to read or watch </w:t>
      </w:r>
      <w:r w:rsidR="00A73CC0">
        <w:rPr>
          <w:rFonts w:ascii="Helvetica" w:hAnsi="Helvetica"/>
        </w:rPr>
        <w:t>or learn or master.</w:t>
      </w:r>
    </w:p>
    <w:p w14:paraId="4AB5D903" w14:textId="77777777" w:rsidR="00E50207" w:rsidRDefault="00E50207" w:rsidP="00E50207">
      <w:pPr>
        <w:pStyle w:val="NormalWeb"/>
      </w:pPr>
      <w:r>
        <w:rPr>
          <w:rFonts w:ascii="Helvetica" w:hAnsi="Helvetica"/>
          <w:b/>
          <w:bCs/>
        </w:rPr>
        <w:t xml:space="preserve">Conclude </w:t>
      </w:r>
    </w:p>
    <w:p w14:paraId="3D53296C" w14:textId="77777777" w:rsidR="00E50207" w:rsidRDefault="00E50207" w:rsidP="00E50207">
      <w:pPr>
        <w:pStyle w:val="NormalWeb"/>
      </w:pPr>
      <w:r>
        <w:rPr>
          <w:rFonts w:ascii="Helvetica" w:hAnsi="Helvetica"/>
        </w:rPr>
        <w:t xml:space="preserve">Read out the last paragraph of Chapter 7 in Nicky Gumbel’s book ‘A Life </w:t>
      </w:r>
      <w:proofErr w:type="gramStart"/>
      <w:r>
        <w:rPr>
          <w:rFonts w:ascii="Helvetica" w:hAnsi="Helvetica"/>
        </w:rPr>
        <w:t>Worth</w:t>
      </w:r>
      <w:proofErr w:type="gramEnd"/>
      <w:r>
        <w:rPr>
          <w:rFonts w:ascii="Helvetica" w:hAnsi="Helvetica"/>
        </w:rPr>
        <w:t xml:space="preserve"> Living’: </w:t>
      </w:r>
    </w:p>
    <w:p w14:paraId="3A68EC33" w14:textId="77777777" w:rsidR="00E50207" w:rsidRDefault="00E50207" w:rsidP="00E50207">
      <w:pPr>
        <w:pStyle w:val="NormalWeb"/>
      </w:pPr>
      <w:r>
        <w:rPr>
          <w:rFonts w:ascii="Helvetica" w:hAnsi="Helvetica"/>
          <w:i/>
          <w:iCs/>
        </w:rPr>
        <w:t>“In this passage Paul tells us that everyone is on one of two paths. There are two destinations: one is heading for heaven, the resurrection of the dead and the transformation of our bodies to be like ‘his glorious body’. The other is heading for destruction. There are two powers at work: the resurrection power of the Holy Spirit and the power of bodily appetites. There are two possible lifestyles: those willing to share in his sufferings and those who want a lifestyle of ease and comfort. There are two possible gods: our Lord Jesus Christ or our ‘stomachs’. There are two possible attitudes to Jesus: either friendship at an intimate level or enemies of the cross. Ultimately there are only two possible ambitions: either his glory, Jesus-</w:t>
      </w:r>
      <w:r>
        <w:rPr>
          <w:rFonts w:ascii="Helvetica" w:hAnsi="Helvetica"/>
          <w:i/>
          <w:iCs/>
        </w:rPr>
        <w:lastRenderedPageBreak/>
        <w:t xml:space="preserve">centred ambition; or our own glory, self-centred ambition. Paul says, in effect: ‘I have changed my ambitions. Now I am Jesus-centred. Will you join me?” </w:t>
      </w:r>
    </w:p>
    <w:p w14:paraId="663A43CE" w14:textId="77777777" w:rsidR="00E50207" w:rsidRDefault="00E50207" w:rsidP="00E50207">
      <w:pPr>
        <w:pStyle w:val="NormalWeb"/>
      </w:pPr>
      <w:r>
        <w:rPr>
          <w:rFonts w:ascii="Helvetica" w:hAnsi="Helvetica"/>
          <w:b/>
          <w:bCs/>
        </w:rPr>
        <w:t xml:space="preserve">Ideas for Ministry </w:t>
      </w:r>
    </w:p>
    <w:p w14:paraId="64482986" w14:textId="77777777" w:rsidR="00E50207" w:rsidRDefault="00E50207" w:rsidP="00E50207">
      <w:pPr>
        <w:pStyle w:val="NormalWeb"/>
        <w:numPr>
          <w:ilvl w:val="0"/>
          <w:numId w:val="1"/>
        </w:numPr>
        <w:rPr>
          <w:rFonts w:ascii="Symbol" w:hAnsi="Symbol"/>
        </w:rPr>
      </w:pPr>
      <w:r>
        <w:rPr>
          <w:rFonts w:ascii="Helvetica" w:hAnsi="Helvetica"/>
        </w:rPr>
        <w:t xml:space="preserve">Stand together in silence and ask the Holy Spirit to show us His ambitions for our lives and to help us see the vision He has for us </w:t>
      </w:r>
    </w:p>
    <w:p w14:paraId="3F6DE4E7" w14:textId="77777777" w:rsidR="00E50207" w:rsidRDefault="00E50207" w:rsidP="00E50207">
      <w:pPr>
        <w:pStyle w:val="NormalWeb"/>
        <w:numPr>
          <w:ilvl w:val="0"/>
          <w:numId w:val="1"/>
        </w:numPr>
        <w:rPr>
          <w:rFonts w:ascii="Symbol" w:hAnsi="Symbol"/>
        </w:rPr>
      </w:pPr>
      <w:r>
        <w:rPr>
          <w:rFonts w:ascii="Helvetica" w:hAnsi="Helvetica"/>
        </w:rPr>
        <w:t xml:space="preserve">Break into pairs to briefly share these things and pray for one another, asking God to shows us how to pursue this vision and prepare for it </w:t>
      </w:r>
    </w:p>
    <w:p w14:paraId="75F348FB" w14:textId="77777777" w:rsidR="00E50207" w:rsidRDefault="00E50207" w:rsidP="00E50207">
      <w:pPr>
        <w:pStyle w:val="NormalWeb"/>
        <w:numPr>
          <w:ilvl w:val="0"/>
          <w:numId w:val="1"/>
        </w:numPr>
        <w:rPr>
          <w:rFonts w:ascii="Symbol" w:hAnsi="Symbol"/>
        </w:rPr>
      </w:pPr>
      <w:r>
        <w:rPr>
          <w:rFonts w:ascii="Helvetica" w:hAnsi="Helvetica"/>
        </w:rPr>
        <w:t xml:space="preserve">Stand together in silence again and ask the Holy Spirit to show us any past fears or failures, selfish ambitions, pride or worldly patterns of thinking that we are struggling to be free from </w:t>
      </w:r>
    </w:p>
    <w:p w14:paraId="1143C7F0" w14:textId="77777777" w:rsidR="00E50207" w:rsidRDefault="00E50207" w:rsidP="00E50207">
      <w:pPr>
        <w:pStyle w:val="NormalWeb"/>
        <w:numPr>
          <w:ilvl w:val="0"/>
          <w:numId w:val="1"/>
        </w:numPr>
        <w:rPr>
          <w:rFonts w:ascii="Symbol" w:hAnsi="Symbol"/>
        </w:rPr>
      </w:pPr>
      <w:r>
        <w:rPr>
          <w:rFonts w:ascii="Helvetica" w:hAnsi="Helvetica"/>
        </w:rPr>
        <w:t xml:space="preserve">Break into pairs to briefly share these things and pray for one another, asking God to break the power of these things and to show us how to walk into the freedom of his forgiveness </w:t>
      </w:r>
    </w:p>
    <w:p w14:paraId="7059F450" w14:textId="77777777" w:rsidR="00B75E95" w:rsidRDefault="00B75E95"/>
    <w:sectPr w:rsidR="00B75E95" w:rsidSect="00B75E95">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AD6CF" w14:textId="77777777" w:rsidR="00FF2CA6" w:rsidRDefault="00FF2CA6" w:rsidP="00E50207">
      <w:r>
        <w:separator/>
      </w:r>
    </w:p>
  </w:endnote>
  <w:endnote w:type="continuationSeparator" w:id="0">
    <w:p w14:paraId="7A836DF5" w14:textId="77777777" w:rsidR="00FF2CA6" w:rsidRDefault="00FF2CA6" w:rsidP="00E50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84205" w14:textId="77777777" w:rsidR="00E50207" w:rsidRDefault="00E50207" w:rsidP="00E502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5979A7" w14:textId="77777777" w:rsidR="00E50207" w:rsidRDefault="00E50207" w:rsidP="00E502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2FBCD" w14:textId="77777777" w:rsidR="00E50207" w:rsidRDefault="00E50207" w:rsidP="00E502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2A4F">
      <w:rPr>
        <w:rStyle w:val="PageNumber"/>
        <w:noProof/>
      </w:rPr>
      <w:t>1</w:t>
    </w:r>
    <w:r>
      <w:rPr>
        <w:rStyle w:val="PageNumber"/>
      </w:rPr>
      <w:fldChar w:fldCharType="end"/>
    </w:r>
  </w:p>
  <w:p w14:paraId="50528764" w14:textId="77777777" w:rsidR="00E50207" w:rsidRDefault="00E50207" w:rsidP="00E5020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51E6F" w14:textId="77777777" w:rsidR="00FF2CA6" w:rsidRDefault="00FF2CA6" w:rsidP="00E50207">
      <w:r>
        <w:separator/>
      </w:r>
    </w:p>
  </w:footnote>
  <w:footnote w:type="continuationSeparator" w:id="0">
    <w:p w14:paraId="467E60E3" w14:textId="77777777" w:rsidR="00FF2CA6" w:rsidRDefault="00FF2CA6" w:rsidP="00E502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0679F"/>
    <w:multiLevelType w:val="hybridMultilevel"/>
    <w:tmpl w:val="3C26FA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043B31"/>
    <w:multiLevelType w:val="hybridMultilevel"/>
    <w:tmpl w:val="1BBC6C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12F5F28"/>
    <w:multiLevelType w:val="hybridMultilevel"/>
    <w:tmpl w:val="7932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6C5B8A"/>
    <w:multiLevelType w:val="multilevel"/>
    <w:tmpl w:val="3356D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E30"/>
    <w:rsid w:val="00162A4F"/>
    <w:rsid w:val="003C53BD"/>
    <w:rsid w:val="004238A9"/>
    <w:rsid w:val="00432E30"/>
    <w:rsid w:val="00A73CC0"/>
    <w:rsid w:val="00B75E95"/>
    <w:rsid w:val="00E50207"/>
    <w:rsid w:val="00FF2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164A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020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5020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0207"/>
    <w:pPr>
      <w:spacing w:before="100" w:beforeAutospacing="1" w:after="100" w:afterAutospacing="1"/>
    </w:pPr>
    <w:rPr>
      <w:rFonts w:ascii="Times" w:hAnsi="Times" w:cs="Times New Roman"/>
      <w:sz w:val="20"/>
      <w:szCs w:val="20"/>
      <w:lang w:val="en-AU"/>
    </w:rPr>
  </w:style>
  <w:style w:type="paragraph" w:styleId="Footer">
    <w:name w:val="footer"/>
    <w:basedOn w:val="Normal"/>
    <w:link w:val="FooterChar"/>
    <w:uiPriority w:val="99"/>
    <w:unhideWhenUsed/>
    <w:rsid w:val="00E50207"/>
    <w:pPr>
      <w:tabs>
        <w:tab w:val="center" w:pos="4320"/>
        <w:tab w:val="right" w:pos="8640"/>
      </w:tabs>
    </w:pPr>
  </w:style>
  <w:style w:type="character" w:customStyle="1" w:styleId="FooterChar">
    <w:name w:val="Footer Char"/>
    <w:basedOn w:val="DefaultParagraphFont"/>
    <w:link w:val="Footer"/>
    <w:uiPriority w:val="99"/>
    <w:rsid w:val="00E50207"/>
  </w:style>
  <w:style w:type="character" w:styleId="PageNumber">
    <w:name w:val="page number"/>
    <w:basedOn w:val="DefaultParagraphFont"/>
    <w:uiPriority w:val="99"/>
    <w:semiHidden/>
    <w:unhideWhenUsed/>
    <w:rsid w:val="00E50207"/>
  </w:style>
  <w:style w:type="paragraph" w:styleId="Title">
    <w:name w:val="Title"/>
    <w:basedOn w:val="Normal"/>
    <w:next w:val="Normal"/>
    <w:link w:val="TitleChar"/>
    <w:uiPriority w:val="10"/>
    <w:qFormat/>
    <w:rsid w:val="00E502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020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50207"/>
    <w:rPr>
      <w:rFonts w:asciiTheme="majorHAnsi" w:eastAsiaTheme="majorEastAsia" w:hAnsiTheme="majorHAnsi" w:cstheme="majorBidi"/>
      <w:b/>
      <w:bCs/>
      <w:color w:val="345A8A" w:themeColor="accent1" w:themeShade="B5"/>
      <w:sz w:val="32"/>
      <w:szCs w:val="32"/>
    </w:rPr>
  </w:style>
  <w:style w:type="paragraph" w:styleId="NoSpacing">
    <w:name w:val="No Spacing"/>
    <w:uiPriority w:val="1"/>
    <w:qFormat/>
    <w:rsid w:val="00E50207"/>
  </w:style>
  <w:style w:type="character" w:customStyle="1" w:styleId="Heading2Char">
    <w:name w:val="Heading 2 Char"/>
    <w:basedOn w:val="DefaultParagraphFont"/>
    <w:link w:val="Heading2"/>
    <w:uiPriority w:val="9"/>
    <w:rsid w:val="00E5020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020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5020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0207"/>
    <w:pPr>
      <w:spacing w:before="100" w:beforeAutospacing="1" w:after="100" w:afterAutospacing="1"/>
    </w:pPr>
    <w:rPr>
      <w:rFonts w:ascii="Times" w:hAnsi="Times" w:cs="Times New Roman"/>
      <w:sz w:val="20"/>
      <w:szCs w:val="20"/>
      <w:lang w:val="en-AU"/>
    </w:rPr>
  </w:style>
  <w:style w:type="paragraph" w:styleId="Footer">
    <w:name w:val="footer"/>
    <w:basedOn w:val="Normal"/>
    <w:link w:val="FooterChar"/>
    <w:uiPriority w:val="99"/>
    <w:unhideWhenUsed/>
    <w:rsid w:val="00E50207"/>
    <w:pPr>
      <w:tabs>
        <w:tab w:val="center" w:pos="4320"/>
        <w:tab w:val="right" w:pos="8640"/>
      </w:tabs>
    </w:pPr>
  </w:style>
  <w:style w:type="character" w:customStyle="1" w:styleId="FooterChar">
    <w:name w:val="Footer Char"/>
    <w:basedOn w:val="DefaultParagraphFont"/>
    <w:link w:val="Footer"/>
    <w:uiPriority w:val="99"/>
    <w:rsid w:val="00E50207"/>
  </w:style>
  <w:style w:type="character" w:styleId="PageNumber">
    <w:name w:val="page number"/>
    <w:basedOn w:val="DefaultParagraphFont"/>
    <w:uiPriority w:val="99"/>
    <w:semiHidden/>
    <w:unhideWhenUsed/>
    <w:rsid w:val="00E50207"/>
  </w:style>
  <w:style w:type="paragraph" w:styleId="Title">
    <w:name w:val="Title"/>
    <w:basedOn w:val="Normal"/>
    <w:next w:val="Normal"/>
    <w:link w:val="TitleChar"/>
    <w:uiPriority w:val="10"/>
    <w:qFormat/>
    <w:rsid w:val="00E502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020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50207"/>
    <w:rPr>
      <w:rFonts w:asciiTheme="majorHAnsi" w:eastAsiaTheme="majorEastAsia" w:hAnsiTheme="majorHAnsi" w:cstheme="majorBidi"/>
      <w:b/>
      <w:bCs/>
      <w:color w:val="345A8A" w:themeColor="accent1" w:themeShade="B5"/>
      <w:sz w:val="32"/>
      <w:szCs w:val="32"/>
    </w:rPr>
  </w:style>
  <w:style w:type="paragraph" w:styleId="NoSpacing">
    <w:name w:val="No Spacing"/>
    <w:uiPriority w:val="1"/>
    <w:qFormat/>
    <w:rsid w:val="00E50207"/>
  </w:style>
  <w:style w:type="character" w:customStyle="1" w:styleId="Heading2Char">
    <w:name w:val="Heading 2 Char"/>
    <w:basedOn w:val="DefaultParagraphFont"/>
    <w:link w:val="Heading2"/>
    <w:uiPriority w:val="9"/>
    <w:rsid w:val="00E5020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12871">
      <w:bodyDiv w:val="1"/>
      <w:marLeft w:val="0"/>
      <w:marRight w:val="0"/>
      <w:marTop w:val="0"/>
      <w:marBottom w:val="0"/>
      <w:divBdr>
        <w:top w:val="none" w:sz="0" w:space="0" w:color="auto"/>
        <w:left w:val="none" w:sz="0" w:space="0" w:color="auto"/>
        <w:bottom w:val="none" w:sz="0" w:space="0" w:color="auto"/>
        <w:right w:val="none" w:sz="0" w:space="0" w:color="auto"/>
      </w:divBdr>
      <w:divsChild>
        <w:div w:id="1975014449">
          <w:marLeft w:val="0"/>
          <w:marRight w:val="0"/>
          <w:marTop w:val="0"/>
          <w:marBottom w:val="0"/>
          <w:divBdr>
            <w:top w:val="none" w:sz="0" w:space="0" w:color="auto"/>
            <w:left w:val="none" w:sz="0" w:space="0" w:color="auto"/>
            <w:bottom w:val="none" w:sz="0" w:space="0" w:color="auto"/>
            <w:right w:val="none" w:sz="0" w:space="0" w:color="auto"/>
          </w:divBdr>
          <w:divsChild>
            <w:div w:id="896011393">
              <w:marLeft w:val="0"/>
              <w:marRight w:val="0"/>
              <w:marTop w:val="0"/>
              <w:marBottom w:val="0"/>
              <w:divBdr>
                <w:top w:val="none" w:sz="0" w:space="0" w:color="auto"/>
                <w:left w:val="none" w:sz="0" w:space="0" w:color="auto"/>
                <w:bottom w:val="none" w:sz="0" w:space="0" w:color="auto"/>
                <w:right w:val="none" w:sz="0" w:space="0" w:color="auto"/>
              </w:divBdr>
              <w:divsChild>
                <w:div w:id="251210016">
                  <w:marLeft w:val="0"/>
                  <w:marRight w:val="0"/>
                  <w:marTop w:val="0"/>
                  <w:marBottom w:val="0"/>
                  <w:divBdr>
                    <w:top w:val="none" w:sz="0" w:space="0" w:color="auto"/>
                    <w:left w:val="none" w:sz="0" w:space="0" w:color="auto"/>
                    <w:bottom w:val="none" w:sz="0" w:space="0" w:color="auto"/>
                    <w:right w:val="none" w:sz="0" w:space="0" w:color="auto"/>
                  </w:divBdr>
                </w:div>
              </w:divsChild>
            </w:div>
            <w:div w:id="312031594">
              <w:marLeft w:val="0"/>
              <w:marRight w:val="0"/>
              <w:marTop w:val="0"/>
              <w:marBottom w:val="0"/>
              <w:divBdr>
                <w:top w:val="none" w:sz="0" w:space="0" w:color="auto"/>
                <w:left w:val="none" w:sz="0" w:space="0" w:color="auto"/>
                <w:bottom w:val="none" w:sz="0" w:space="0" w:color="auto"/>
                <w:right w:val="none" w:sz="0" w:space="0" w:color="auto"/>
              </w:divBdr>
              <w:divsChild>
                <w:div w:id="991835383">
                  <w:marLeft w:val="0"/>
                  <w:marRight w:val="0"/>
                  <w:marTop w:val="0"/>
                  <w:marBottom w:val="0"/>
                  <w:divBdr>
                    <w:top w:val="none" w:sz="0" w:space="0" w:color="auto"/>
                    <w:left w:val="none" w:sz="0" w:space="0" w:color="auto"/>
                    <w:bottom w:val="none" w:sz="0" w:space="0" w:color="auto"/>
                    <w:right w:val="none" w:sz="0" w:space="0" w:color="auto"/>
                  </w:divBdr>
                </w:div>
              </w:divsChild>
            </w:div>
            <w:div w:id="1315908685">
              <w:marLeft w:val="0"/>
              <w:marRight w:val="0"/>
              <w:marTop w:val="0"/>
              <w:marBottom w:val="0"/>
              <w:divBdr>
                <w:top w:val="none" w:sz="0" w:space="0" w:color="auto"/>
                <w:left w:val="none" w:sz="0" w:space="0" w:color="auto"/>
                <w:bottom w:val="none" w:sz="0" w:space="0" w:color="auto"/>
                <w:right w:val="none" w:sz="0" w:space="0" w:color="auto"/>
              </w:divBdr>
              <w:divsChild>
                <w:div w:id="888765811">
                  <w:marLeft w:val="0"/>
                  <w:marRight w:val="0"/>
                  <w:marTop w:val="0"/>
                  <w:marBottom w:val="0"/>
                  <w:divBdr>
                    <w:top w:val="none" w:sz="0" w:space="0" w:color="auto"/>
                    <w:left w:val="none" w:sz="0" w:space="0" w:color="auto"/>
                    <w:bottom w:val="none" w:sz="0" w:space="0" w:color="auto"/>
                    <w:right w:val="none" w:sz="0" w:space="0" w:color="auto"/>
                  </w:divBdr>
                </w:div>
              </w:divsChild>
            </w:div>
            <w:div w:id="1716850005">
              <w:marLeft w:val="0"/>
              <w:marRight w:val="0"/>
              <w:marTop w:val="0"/>
              <w:marBottom w:val="0"/>
              <w:divBdr>
                <w:top w:val="none" w:sz="0" w:space="0" w:color="auto"/>
                <w:left w:val="none" w:sz="0" w:space="0" w:color="auto"/>
                <w:bottom w:val="none" w:sz="0" w:space="0" w:color="auto"/>
                <w:right w:val="none" w:sz="0" w:space="0" w:color="auto"/>
              </w:divBdr>
              <w:divsChild>
                <w:div w:id="71187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348940">
          <w:marLeft w:val="0"/>
          <w:marRight w:val="0"/>
          <w:marTop w:val="0"/>
          <w:marBottom w:val="0"/>
          <w:divBdr>
            <w:top w:val="none" w:sz="0" w:space="0" w:color="auto"/>
            <w:left w:val="none" w:sz="0" w:space="0" w:color="auto"/>
            <w:bottom w:val="none" w:sz="0" w:space="0" w:color="auto"/>
            <w:right w:val="none" w:sz="0" w:space="0" w:color="auto"/>
          </w:divBdr>
          <w:divsChild>
            <w:div w:id="1723674746">
              <w:marLeft w:val="0"/>
              <w:marRight w:val="0"/>
              <w:marTop w:val="0"/>
              <w:marBottom w:val="0"/>
              <w:divBdr>
                <w:top w:val="none" w:sz="0" w:space="0" w:color="auto"/>
                <w:left w:val="none" w:sz="0" w:space="0" w:color="auto"/>
                <w:bottom w:val="none" w:sz="0" w:space="0" w:color="auto"/>
                <w:right w:val="none" w:sz="0" w:space="0" w:color="auto"/>
              </w:divBdr>
              <w:divsChild>
                <w:div w:id="2804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881</Words>
  <Characters>5022</Characters>
  <Application>Microsoft Office Word</Application>
  <DocSecurity>0</DocSecurity>
  <Lines>41</Lines>
  <Paragraphs>11</Paragraphs>
  <ScaleCrop>false</ScaleCrop>
  <Company/>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Webster</dc:creator>
  <cp:keywords/>
  <dc:description/>
  <cp:lastModifiedBy>office_secretary</cp:lastModifiedBy>
  <cp:revision>4</cp:revision>
  <dcterms:created xsi:type="dcterms:W3CDTF">2016-10-25T06:00:00Z</dcterms:created>
  <dcterms:modified xsi:type="dcterms:W3CDTF">2016-10-27T00:25:00Z</dcterms:modified>
</cp:coreProperties>
</file>